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9" w:rsidRPr="0068771C" w:rsidRDefault="000A2969">
      <w:pP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77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Наиболее значимые достижения </w:t>
      </w:r>
      <w:r w:rsidR="004E4E70" w:rsidRPr="006877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6877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2015-2016 </w:t>
      </w:r>
      <w:proofErr w:type="spellStart"/>
      <w:r w:rsidRPr="006877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уч</w:t>
      </w:r>
      <w:proofErr w:type="gramStart"/>
      <w:r w:rsidRPr="006877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.г</w:t>
      </w:r>
      <w:proofErr w:type="gramEnd"/>
      <w:r w:rsidRPr="006877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оду</w:t>
      </w:r>
      <w:proofErr w:type="spellEnd"/>
      <w:r w:rsidRPr="006877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A2969" w:rsidRPr="0068771C" w:rsidRDefault="000A2969">
      <w:pP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77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Диссеминация педагогического опыта</w:t>
      </w:r>
      <w:r w:rsidR="00FF700E" w:rsidRPr="006877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3316D" w:rsidRPr="008F008A" w:rsidRDefault="00FF700E" w:rsidP="00D3316D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Открытый</w:t>
      </w:r>
      <w:r w:rsidR="0050360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 </w:t>
      </w:r>
      <w:r w:rsidR="0050360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мероприятия «</w:t>
      </w:r>
      <w:proofErr w:type="spellStart"/>
      <w:r w:rsidR="0050360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Квест-проект</w:t>
      </w:r>
      <w:proofErr w:type="spellEnd"/>
      <w:r w:rsidR="0050360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03600" w:rsidRPr="006877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«Организация разных видов образовательной </w:t>
      </w:r>
      <w:r w:rsidR="00503600" w:rsidRPr="0068771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деятельности</w:t>
      </w:r>
      <w:r w:rsidR="00503600" w:rsidRPr="0068771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503600" w:rsidRPr="006877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условиях реализации ФГОС в ДОУ №53 » </w:t>
      </w:r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для методиста ИМЦ, с рекомендацией тиражирования опыта</w:t>
      </w:r>
      <w:r w:rsidR="0050360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Организаторы: Терехова Н.Н., </w:t>
      </w:r>
      <w:proofErr w:type="spellStart"/>
      <w:r w:rsidR="0050360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Тельнюк</w:t>
      </w:r>
      <w:proofErr w:type="spellEnd"/>
      <w:r w:rsidR="0050360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И.В., Кузнецова О.В.</w:t>
      </w:r>
      <w:r w:rsidR="004E4E7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1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открытых </w:t>
      </w:r>
      <w:r w:rsidR="004E4E7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="00D331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E4E7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1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proofErr w:type="spellStart"/>
      <w:r w:rsidR="00D331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квест-проекта</w:t>
      </w:r>
      <w:proofErr w:type="spellEnd"/>
      <w:r w:rsidR="00D331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приняли участие педагоги ДОУ: </w:t>
      </w:r>
      <w:r w:rsidR="00D3316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Панова Е.В. – </w:t>
      </w:r>
      <w:proofErr w:type="spellStart"/>
      <w:r w:rsidR="00D3316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>муз</w:t>
      </w:r>
      <w:proofErr w:type="gramStart"/>
      <w:r w:rsidR="00D3316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D3316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уководитель</w:t>
      </w:r>
      <w:proofErr w:type="spellEnd"/>
      <w:r w:rsidR="00D3316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3316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>Шалагинова</w:t>
      </w:r>
      <w:proofErr w:type="spellEnd"/>
      <w:r w:rsidR="00D3316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 – воспитатель, </w:t>
      </w:r>
      <w:proofErr w:type="spellStart"/>
      <w:r w:rsidR="00D3316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>Мурзугалеева</w:t>
      </w:r>
      <w:proofErr w:type="spellEnd"/>
      <w:r w:rsidR="00D3316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П.В. – воспитатель, Герасимова М.В. – воспитатель, Дмитриева М.А. – воспитатель</w:t>
      </w:r>
      <w:r w:rsidR="0022479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3316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>Шалагинова</w:t>
      </w:r>
      <w:proofErr w:type="spellEnd"/>
      <w:r w:rsidR="00D3316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К.С. – воспитатель</w:t>
      </w:r>
      <w:r w:rsidR="0022479D" w:rsidRPr="0022479D">
        <w:rPr>
          <w:rFonts w:ascii="Times New Roman" w:hAnsi="Times New Roman" w:cs="Times New Roman"/>
          <w:sz w:val="28"/>
          <w:szCs w:val="28"/>
          <w:shd w:val="clear" w:color="auto" w:fill="FFFFFF"/>
        </w:rPr>
        <w:t>, Орлова И.В. – воспитатель</w:t>
      </w:r>
      <w:r w:rsidR="0022479D" w:rsidRPr="008F008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="008F008A" w:rsidRPr="008F008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(подробнее )-</w:t>
      </w:r>
      <w:r w:rsidR="008F008A" w:rsidRPr="008F00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папка 1</w:t>
      </w:r>
    </w:p>
    <w:p w:rsidR="00503600" w:rsidRPr="00052850" w:rsidRDefault="004E4E70" w:rsidP="004E4E70">
      <w:pPr>
        <w:jc w:val="both"/>
        <w:rPr>
          <w:rStyle w:val="apple-style-span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r w:rsidR="00B658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рактического семинара «Использование технологий речевого развития дошкольников в условиях внедрения ФГОС </w:t>
      </w:r>
      <w:proofErr w:type="gramStart"/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». Организаторы: Терехова Н.Н., </w:t>
      </w:r>
      <w:proofErr w:type="spellStart"/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Тельнюк</w:t>
      </w:r>
      <w:proofErr w:type="spellEnd"/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И.В., Кузнецова О.В. 24.09.2015г. </w:t>
      </w:r>
      <w:r w:rsidR="008F008A" w:rsidRPr="008F008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(подробнее </w:t>
      </w:r>
      <w:proofErr w:type="gramStart"/>
      <w:r w:rsidR="008F008A" w:rsidRPr="008F008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)-</w:t>
      </w:r>
      <w:proofErr w:type="gramEnd"/>
      <w:r w:rsidR="008F00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папка 2</w:t>
      </w:r>
    </w:p>
    <w:p w:rsidR="000A2969" w:rsidRPr="00052850" w:rsidRDefault="000A2969" w:rsidP="004E4E70">
      <w:pPr>
        <w:jc w:val="both"/>
        <w:rPr>
          <w:rStyle w:val="apple-style-span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Участие в Международной научно-практической конференции</w:t>
      </w:r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Арт-терапия</w:t>
      </w:r>
      <w:proofErr w:type="spellEnd"/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практической деятельности». </w:t>
      </w:r>
      <w:proofErr w:type="spellStart"/>
      <w:r w:rsidR="00FF700E" w:rsidRPr="0068771C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Тельнюк</w:t>
      </w:r>
      <w:proofErr w:type="spellEnd"/>
      <w:r w:rsidR="00FF700E" w:rsidRPr="0068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И.В., Подвиг Е.Д. подготовили д</w:t>
      </w:r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оклад и публикацию  на тему: «Роль методов </w:t>
      </w:r>
      <w:proofErr w:type="spellStart"/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арт-педагогики</w:t>
      </w:r>
      <w:proofErr w:type="spellEnd"/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арт-релаксации</w:t>
      </w:r>
      <w:proofErr w:type="spellEnd"/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когнитивно-речевом</w:t>
      </w:r>
      <w:proofErr w:type="spellEnd"/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 детей». 27-28 ноября 2015 г.</w:t>
      </w:r>
      <w:r w:rsidR="008F008A" w:rsidRPr="008F008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(подробнее </w:t>
      </w:r>
      <w:proofErr w:type="gramStart"/>
      <w:r w:rsidR="008F008A" w:rsidRPr="008F008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)-</w:t>
      </w:r>
      <w:proofErr w:type="gramEnd"/>
      <w:r w:rsidR="008F00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папка 3</w:t>
      </w:r>
    </w:p>
    <w:p w:rsidR="008F008A" w:rsidRPr="008F008A" w:rsidRDefault="00503600" w:rsidP="008F008A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8771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A2969" w:rsidRPr="0068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частие в </w:t>
      </w:r>
      <w:r w:rsidR="000A2969" w:rsidRPr="006877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0A2969" w:rsidRPr="0068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Петербургском образовательном форуме и </w:t>
      </w:r>
      <w:r w:rsidR="000A2969" w:rsidRPr="006877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0A2969" w:rsidRPr="0068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Всероссийской научно-практической конференции «На пути к школе здоровья: лучшие практики подготовки современного педагога». Педагоги </w:t>
      </w:r>
      <w:proofErr w:type="spellStart"/>
      <w:r w:rsidR="000A2969" w:rsidRPr="0068771C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Тельнюк</w:t>
      </w:r>
      <w:proofErr w:type="spellEnd"/>
      <w:r w:rsidR="000A2969" w:rsidRPr="0068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И.В., Подвиг Е.Д. выступили с докладом: «Использование педагогами </w:t>
      </w:r>
      <w:proofErr w:type="spellStart"/>
      <w:r w:rsidR="000A2969" w:rsidRPr="0068771C"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арт-технологий</w:t>
      </w:r>
      <w:proofErr w:type="spellEnd"/>
      <w:r w:rsidR="000A2969" w:rsidRPr="0068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детьми старшего дошкольного возраста». 25.03.2016 г.</w:t>
      </w:r>
      <w:r w:rsidR="008F008A" w:rsidRPr="008F008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(подробнее </w:t>
      </w:r>
      <w:proofErr w:type="gramStart"/>
      <w:r w:rsidR="008F008A" w:rsidRPr="008F008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)-</w:t>
      </w:r>
      <w:proofErr w:type="gramEnd"/>
      <w:r w:rsidR="008F00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папка 4</w:t>
      </w:r>
    </w:p>
    <w:p w:rsidR="00C927B9" w:rsidRPr="008F008A" w:rsidRDefault="00C927B9" w:rsidP="00C927B9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Благодарственное письмо </w:t>
      </w:r>
      <w:r w:rsidRPr="008F008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(подробнее )-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папка 5</w:t>
      </w:r>
    </w:p>
    <w:p w:rsidR="000A2969" w:rsidRPr="0068771C" w:rsidRDefault="000A2969" w:rsidP="004E4E70">
      <w:pPr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4E70" w:rsidRPr="0068771C" w:rsidRDefault="004E4E70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71C">
        <w:rPr>
          <w:rStyle w:val="a3"/>
          <w:rFonts w:ascii="Helvetica" w:hAnsi="Helvetica"/>
          <w:i/>
          <w:iCs/>
          <w:sz w:val="28"/>
          <w:szCs w:val="28"/>
          <w:shd w:val="clear" w:color="auto" w:fill="FFFFFF"/>
        </w:rPr>
        <w:t>Участие воспитанников</w:t>
      </w:r>
      <w:r w:rsidR="009F7322">
        <w:rPr>
          <w:rStyle w:val="a3"/>
          <w:i/>
          <w:iCs/>
          <w:sz w:val="28"/>
          <w:szCs w:val="28"/>
          <w:shd w:val="clear" w:color="auto" w:fill="FFFFFF"/>
        </w:rPr>
        <w:t xml:space="preserve"> </w:t>
      </w:r>
      <w:r w:rsidRPr="0068771C">
        <w:rPr>
          <w:rStyle w:val="a3"/>
          <w:rFonts w:ascii="Helvetica" w:hAnsi="Helvetica"/>
          <w:i/>
          <w:iCs/>
          <w:sz w:val="28"/>
          <w:szCs w:val="28"/>
          <w:shd w:val="clear" w:color="auto" w:fill="FFFFFF"/>
        </w:rPr>
        <w:t>в различных профессиональных конкурсах:</w:t>
      </w:r>
    </w:p>
    <w:p w:rsidR="00BC5A16" w:rsidRDefault="000A2969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Районный конкурс «Жемчужина здоровья» - педагог</w:t>
      </w:r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Шалагинова</w:t>
      </w:r>
      <w:proofErr w:type="spellEnd"/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Н.А., Кондратьева В.С. </w:t>
      </w:r>
      <w:r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– (дети</w:t>
      </w:r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старшей группы). </w:t>
      </w:r>
      <w:r w:rsidR="004E4E7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Куратор </w:t>
      </w:r>
      <w:proofErr w:type="spellStart"/>
      <w:r w:rsidR="004E4E7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Тельнюк</w:t>
      </w:r>
      <w:proofErr w:type="spellEnd"/>
      <w:r w:rsidR="004E4E70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</w:t>
      </w:r>
      <w:r w:rsidR="00FF700E" w:rsidRPr="006877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29.04.2016г.</w:t>
      </w:r>
    </w:p>
    <w:p w:rsidR="009F7322" w:rsidRDefault="009F7322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7322" w:rsidRDefault="009F7322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7322" w:rsidRDefault="009F7322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7322" w:rsidRDefault="009F7322">
      <w:pPr>
        <w:rPr>
          <w:rFonts w:ascii="Times New Roman" w:hAnsi="Times New Roman" w:cs="Times New Roman"/>
          <w:sz w:val="28"/>
          <w:szCs w:val="28"/>
        </w:rPr>
      </w:pPr>
    </w:p>
    <w:p w:rsidR="009F7322" w:rsidRDefault="009F7322">
      <w:pPr>
        <w:rPr>
          <w:rFonts w:ascii="Times New Roman" w:hAnsi="Times New Roman" w:cs="Times New Roman"/>
          <w:sz w:val="28"/>
          <w:szCs w:val="28"/>
        </w:rPr>
      </w:pPr>
    </w:p>
    <w:p w:rsidR="009F7322" w:rsidRDefault="009F7322">
      <w:pPr>
        <w:rPr>
          <w:rFonts w:ascii="Times New Roman" w:hAnsi="Times New Roman" w:cs="Times New Roman"/>
          <w:sz w:val="28"/>
          <w:szCs w:val="28"/>
        </w:rPr>
      </w:pPr>
    </w:p>
    <w:p w:rsidR="009F7322" w:rsidRPr="0068771C" w:rsidRDefault="009F7322">
      <w:pPr>
        <w:rPr>
          <w:rFonts w:ascii="Times New Roman" w:hAnsi="Times New Roman" w:cs="Times New Roman"/>
          <w:sz w:val="28"/>
          <w:szCs w:val="28"/>
        </w:rPr>
      </w:pPr>
    </w:p>
    <w:sectPr w:rsidR="009F7322" w:rsidRPr="0068771C" w:rsidSect="00E5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A2969"/>
    <w:rsid w:val="00052850"/>
    <w:rsid w:val="000A2969"/>
    <w:rsid w:val="0022479D"/>
    <w:rsid w:val="00346BF2"/>
    <w:rsid w:val="004E4E70"/>
    <w:rsid w:val="00503600"/>
    <w:rsid w:val="0068771C"/>
    <w:rsid w:val="008F008A"/>
    <w:rsid w:val="00970DAB"/>
    <w:rsid w:val="00972407"/>
    <w:rsid w:val="009F7322"/>
    <w:rsid w:val="00B65896"/>
    <w:rsid w:val="00C927B9"/>
    <w:rsid w:val="00D3316D"/>
    <w:rsid w:val="00E14328"/>
    <w:rsid w:val="00E524E9"/>
    <w:rsid w:val="00E752E3"/>
    <w:rsid w:val="00F5193A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2969"/>
  </w:style>
  <w:style w:type="character" w:styleId="a3">
    <w:name w:val="Strong"/>
    <w:basedOn w:val="a0"/>
    <w:uiPriority w:val="22"/>
    <w:qFormat/>
    <w:rsid w:val="004E4E70"/>
    <w:rPr>
      <w:b/>
      <w:bCs/>
    </w:rPr>
  </w:style>
  <w:style w:type="paragraph" w:styleId="a4">
    <w:name w:val="Normal (Web)"/>
    <w:basedOn w:val="a"/>
    <w:uiPriority w:val="99"/>
    <w:semiHidden/>
    <w:unhideWhenUsed/>
    <w:rsid w:val="00D3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</cp:lastModifiedBy>
  <cp:revision>4</cp:revision>
  <dcterms:created xsi:type="dcterms:W3CDTF">2016-05-11T10:37:00Z</dcterms:created>
  <dcterms:modified xsi:type="dcterms:W3CDTF">2016-05-11T11:57:00Z</dcterms:modified>
</cp:coreProperties>
</file>